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A8" w:rsidRPr="00496F24" w:rsidRDefault="00CE72A8" w:rsidP="00496F24">
      <w:pPr>
        <w:spacing w:after="0"/>
        <w:jc w:val="center"/>
        <w:rPr>
          <w:rFonts w:ascii="Times New Roman" w:hAnsi="Times New Roman" w:cs="Times New Roman"/>
          <w:b/>
          <w:sz w:val="32"/>
        </w:rPr>
      </w:pPr>
      <w:r w:rsidRPr="00496F24">
        <w:rPr>
          <w:rFonts w:ascii="Times New Roman" w:hAnsi="Times New Roman" w:cs="Times New Roman"/>
          <w:b/>
          <w:sz w:val="32"/>
        </w:rPr>
        <w:t>GOVERNMENT OF PAKISTAN</w:t>
      </w:r>
    </w:p>
    <w:p w:rsidR="00CE72A8" w:rsidRPr="00496F24" w:rsidRDefault="00CE72A8" w:rsidP="00496F24">
      <w:pPr>
        <w:spacing w:after="0"/>
        <w:jc w:val="center"/>
        <w:rPr>
          <w:rFonts w:ascii="Times New Roman" w:hAnsi="Times New Roman" w:cs="Times New Roman"/>
          <w:b/>
          <w:sz w:val="32"/>
        </w:rPr>
      </w:pPr>
      <w:r w:rsidRPr="00496F24">
        <w:rPr>
          <w:rFonts w:ascii="Times New Roman" w:hAnsi="Times New Roman" w:cs="Times New Roman"/>
          <w:b/>
          <w:sz w:val="32"/>
        </w:rPr>
        <w:t>MINISTRY OF SCIENCE AND TECHNOLOGY</w:t>
      </w:r>
    </w:p>
    <w:p w:rsidR="00CE72A8" w:rsidRPr="00496F24" w:rsidRDefault="00496F24" w:rsidP="00496F24">
      <w:pPr>
        <w:jc w:val="center"/>
        <w:rPr>
          <w:rFonts w:ascii="Times New Roman" w:hAnsi="Times New Roman" w:cs="Times New Roman"/>
        </w:rPr>
      </w:pPr>
      <w:r w:rsidRPr="00496F24">
        <w:rPr>
          <w:rFonts w:ascii="Times New Roman" w:hAnsi="Times New Roman" w:cs="Times New Roman"/>
        </w:rPr>
        <w:t>*******</w:t>
      </w:r>
    </w:p>
    <w:p w:rsidR="00CE72A8" w:rsidRPr="00496F24" w:rsidRDefault="00CE72A8" w:rsidP="00496F24">
      <w:pPr>
        <w:jc w:val="center"/>
        <w:rPr>
          <w:rFonts w:ascii="Times New Roman" w:hAnsi="Times New Roman" w:cs="Times New Roman"/>
          <w:b/>
          <w:sz w:val="32"/>
          <w:u w:val="single"/>
        </w:rPr>
      </w:pPr>
      <w:r w:rsidRPr="00496F24">
        <w:rPr>
          <w:rFonts w:ascii="Times New Roman" w:hAnsi="Times New Roman" w:cs="Times New Roman"/>
        </w:rPr>
        <w:br/>
      </w:r>
      <w:r w:rsidR="00496F24">
        <w:rPr>
          <w:rFonts w:ascii="Times New Roman" w:hAnsi="Times New Roman" w:cs="Times New Roman"/>
          <w:b/>
          <w:sz w:val="32"/>
          <w:u w:val="single"/>
        </w:rPr>
        <w:t>TENDER DOCUMENT</w:t>
      </w:r>
      <w:r w:rsidR="00496F24" w:rsidRPr="00496F24">
        <w:rPr>
          <w:rFonts w:ascii="Times New Roman" w:hAnsi="Times New Roman" w:cs="Times New Roman"/>
          <w:b/>
          <w:sz w:val="32"/>
          <w:u w:val="single"/>
        </w:rPr>
        <w:t xml:space="preserve"> </w:t>
      </w:r>
      <w:r w:rsidRPr="00496F24">
        <w:rPr>
          <w:rFonts w:ascii="Times New Roman" w:hAnsi="Times New Roman" w:cs="Times New Roman"/>
          <w:b/>
          <w:sz w:val="32"/>
          <w:u w:val="single"/>
        </w:rPr>
        <w:t>FOR</w:t>
      </w:r>
      <w:r w:rsidR="00496F24">
        <w:rPr>
          <w:rFonts w:ascii="Times New Roman" w:hAnsi="Times New Roman" w:cs="Times New Roman"/>
          <w:b/>
          <w:sz w:val="32"/>
          <w:u w:val="single"/>
        </w:rPr>
        <w:t xml:space="preserve"> HIRING OF</w:t>
      </w:r>
      <w:r w:rsidR="00496F24" w:rsidRPr="00496F24">
        <w:rPr>
          <w:rFonts w:ascii="Times New Roman" w:hAnsi="Times New Roman" w:cs="Times New Roman"/>
          <w:b/>
          <w:sz w:val="32"/>
          <w:u w:val="single"/>
        </w:rPr>
        <w:t xml:space="preserve"> </w:t>
      </w:r>
      <w:r w:rsidRPr="00496F24">
        <w:rPr>
          <w:rFonts w:ascii="Times New Roman" w:hAnsi="Times New Roman" w:cs="Times New Roman"/>
          <w:b/>
          <w:sz w:val="32"/>
          <w:u w:val="single"/>
        </w:rPr>
        <w:t xml:space="preserve">SECURITY </w:t>
      </w:r>
      <w:r w:rsidR="00496F24">
        <w:rPr>
          <w:rFonts w:ascii="Times New Roman" w:hAnsi="Times New Roman" w:cs="Times New Roman"/>
          <w:b/>
          <w:sz w:val="32"/>
          <w:u w:val="single"/>
        </w:rPr>
        <w:t xml:space="preserve">GUARDS FOR </w:t>
      </w:r>
      <w:proofErr w:type="spellStart"/>
      <w:r w:rsidR="00496F24">
        <w:rPr>
          <w:rFonts w:ascii="Times New Roman" w:hAnsi="Times New Roman" w:cs="Times New Roman"/>
          <w:b/>
          <w:sz w:val="32"/>
          <w:u w:val="single"/>
        </w:rPr>
        <w:t>MoST</w:t>
      </w:r>
      <w:proofErr w:type="spellEnd"/>
      <w:r w:rsidR="00496F24">
        <w:rPr>
          <w:rFonts w:ascii="Times New Roman" w:hAnsi="Times New Roman" w:cs="Times New Roman"/>
          <w:b/>
          <w:sz w:val="32"/>
          <w:u w:val="single"/>
        </w:rPr>
        <w:t xml:space="preserve"> BUILDING, 1-CONSTITUTION AVE, G-5/2, ISB</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br w:type="textWrapping" w:clear="all"/>
      </w:r>
      <w:r w:rsidRPr="00CE72A8">
        <w:rPr>
          <w:rFonts w:ascii="Times New Roman" w:eastAsia="Times New Roman" w:hAnsi="Times New Roman" w:cs="Times New Roman"/>
          <w:b/>
          <w:bCs/>
          <w:sz w:val="24"/>
          <w:szCs w:val="24"/>
          <w:u w:val="single"/>
        </w:rPr>
        <w:t>GENERAL INSTRUCTIONS</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 following documents must be attached:</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Copy of valid license/Registration issued by the Ministry of Interior, ICT, Administration and Home Department of the respective Provincial Govt. </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Proof of weapon license and there must be periodical testing of such weapons.</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b/>
          <w:bCs/>
          <w:sz w:val="24"/>
          <w:szCs w:val="24"/>
        </w:rPr>
        <w:t>Proof of e-Pak Acquisition &amp; Disposal System</w:t>
      </w:r>
      <w:r w:rsidRPr="00CE72A8">
        <w:rPr>
          <w:rFonts w:ascii="Times New Roman" w:eastAsia="Times New Roman" w:hAnsi="Times New Roman" w:cs="Times New Roman"/>
          <w:b/>
          <w:bCs/>
          <w:color w:val="4D5156"/>
          <w:sz w:val="21"/>
          <w:szCs w:val="21"/>
        </w:rPr>
        <w:t> (</w:t>
      </w:r>
      <w:r w:rsidRPr="00CE72A8">
        <w:rPr>
          <w:rFonts w:ascii="Times New Roman" w:eastAsia="Times New Roman" w:hAnsi="Times New Roman" w:cs="Times New Roman"/>
          <w:b/>
          <w:bCs/>
          <w:sz w:val="24"/>
          <w:szCs w:val="24"/>
        </w:rPr>
        <w:t>EPADS) registration. Non-registered firms will stand disqualified/rejected.</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Detail of employees &amp; equipment of the firm.</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An Affidavit on stamp paper of Rs.50/- to the effect that the firm has never been indulged in any litigation and has never been blacklisted by any Ministry/ Division/ Department/Organization of the Government(s) must be attached with the bids.</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 details of guards (Ex-servicemen below the age of 50 and retired from Army in Category A) to be deputed for duty along with their bank account details for transferring the salaries to their respective bank accounts.</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Police clearance certificate of persons to be deployed in Ministry.</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Medical fitness certificate issued by the Federal Government Hospitals.</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The Security Guards must be provided Metal Detector/Body Scanner.</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Income Tax Registration Certificate, Sales Tax Certificate (NTN/GST) and also included in the Active Taxpayers List (ATL) of FBR. The firm must attach active/valid Vendor number certificate registered with AGPR, Islamabad.</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List of clients.</w:t>
      </w:r>
    </w:p>
    <w:p w:rsidR="00CE72A8" w:rsidRPr="00CE72A8" w:rsidRDefault="00CE72A8" w:rsidP="00CE72A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A certificate on the letter head which includes undertaking by the firm that they ensure the salary package of their deputed guards must not less than the minimum salary notified by the government time to time i.e. Currently Rs.32,000/- per month.</w:t>
      </w:r>
      <w:bookmarkStart w:id="0" w:name="_GoBack"/>
      <w:bookmarkEnd w:id="0"/>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2.         </w:t>
      </w:r>
      <w:r w:rsidRPr="00CE72A8">
        <w:rPr>
          <w:rFonts w:ascii="Times New Roman" w:eastAsia="Times New Roman" w:hAnsi="Times New Roman" w:cs="Times New Roman"/>
          <w:b/>
          <w:bCs/>
          <w:sz w:val="24"/>
          <w:szCs w:val="24"/>
        </w:rPr>
        <w:t>Single Stage One Envelope</w:t>
      </w:r>
      <w:r w:rsidRPr="00CE72A8">
        <w:rPr>
          <w:rFonts w:ascii="Times New Roman" w:eastAsia="Times New Roman" w:hAnsi="Times New Roman" w:cs="Times New Roman"/>
          <w:sz w:val="24"/>
          <w:szCs w:val="24"/>
        </w:rPr>
        <w:t xml:space="preserve"> procedure will be adopted. Bids through E-PADS are invited from reputable security agencies for provision of Security Services at Ministry of Science &amp; Technology Building, 1-Constitution Avenue G-5/2, Islamabad (hereinafter referred to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 xml:space="preserve"> Building) for an initial period of two years, extendable for another period of one year with mutual consent subject to satisfactory performance.</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3.        </w:t>
      </w:r>
      <w:r w:rsidRPr="00CE72A8">
        <w:rPr>
          <w:rFonts w:ascii="Times New Roman" w:eastAsia="Times New Roman" w:hAnsi="Times New Roman" w:cs="Times New Roman"/>
          <w:b/>
          <w:bCs/>
          <w:sz w:val="24"/>
          <w:szCs w:val="24"/>
        </w:rPr>
        <w:t>The Tender must be submitted on E-PADS. Hard copy of any bid will not be accepted.</w:t>
      </w:r>
    </w:p>
    <w:p w:rsidR="007679A5" w:rsidRDefault="007679A5" w:rsidP="00CE72A8">
      <w:pPr>
        <w:spacing w:before="100" w:beforeAutospacing="1" w:after="100" w:afterAutospacing="1" w:line="240" w:lineRule="auto"/>
        <w:jc w:val="both"/>
        <w:rPr>
          <w:rFonts w:ascii="Times New Roman" w:eastAsia="Times New Roman" w:hAnsi="Times New Roman" w:cs="Times New Roman"/>
          <w:b/>
          <w:bCs/>
          <w:sz w:val="24"/>
          <w:szCs w:val="24"/>
        </w:rPr>
      </w:pP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b/>
          <w:bCs/>
          <w:sz w:val="24"/>
          <w:szCs w:val="24"/>
        </w:rPr>
        <w:lastRenderedPageBreak/>
        <w:t>A.        </w:t>
      </w:r>
      <w:r w:rsidRPr="00CE72A8">
        <w:rPr>
          <w:rFonts w:ascii="Times New Roman" w:eastAsia="Times New Roman" w:hAnsi="Times New Roman" w:cs="Times New Roman"/>
          <w:b/>
          <w:bCs/>
          <w:sz w:val="24"/>
          <w:szCs w:val="24"/>
          <w:u w:val="single"/>
        </w:rPr>
        <w:t>SCOPE OF WORK</w:t>
      </w:r>
    </w:p>
    <w:p w:rsidR="00CE72A8" w:rsidRPr="00CE72A8" w:rsidRDefault="00CE72A8" w:rsidP="00CE72A8">
      <w:pPr>
        <w:numPr>
          <w:ilvl w:val="0"/>
          <w:numId w:val="3"/>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The work under this includes checking of all personnel, visitors, official and private vehicles etc. at the entry/exit gate of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 xml:space="preserve"> Building.</w:t>
      </w:r>
    </w:p>
    <w:p w:rsidR="00CE72A8" w:rsidRPr="00CE72A8" w:rsidRDefault="00CE72A8" w:rsidP="00CE72A8">
      <w:pPr>
        <w:numPr>
          <w:ilvl w:val="0"/>
          <w:numId w:val="3"/>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The Security Agency will be responsible for any theft, mishap, during their duty hours. The security agency shall be responsible for the overall security of the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 xml:space="preserve"> Building. </w:t>
      </w:r>
    </w:p>
    <w:p w:rsidR="00CE72A8" w:rsidRPr="00CE72A8" w:rsidRDefault="00CE72A8" w:rsidP="00CE72A8">
      <w:pPr>
        <w:numPr>
          <w:ilvl w:val="0"/>
          <w:numId w:val="3"/>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 security agency shall provide A</w:t>
      </w:r>
      <w:r w:rsidR="009B68BB">
        <w:rPr>
          <w:rFonts w:ascii="Times New Roman" w:eastAsia="Times New Roman" w:hAnsi="Times New Roman" w:cs="Times New Roman"/>
          <w:sz w:val="24"/>
          <w:szCs w:val="24"/>
        </w:rPr>
        <w:t>rmed Security Guards (</w:t>
      </w:r>
      <w:r w:rsidRPr="00CE72A8">
        <w:rPr>
          <w:rFonts w:ascii="Times New Roman" w:eastAsia="Times New Roman" w:hAnsi="Times New Roman" w:cs="Times New Roman"/>
          <w:sz w:val="24"/>
          <w:szCs w:val="24"/>
        </w:rPr>
        <w:t xml:space="preserve">Ex-servicemen), well experienced, skilled, cleared from concerned Govt. Agencies, trained from concerned Security Agencies and physically and mentally fit having age </w:t>
      </w:r>
      <w:r w:rsidR="009B68BB">
        <w:rPr>
          <w:rFonts w:ascii="Times New Roman" w:eastAsia="Times New Roman" w:hAnsi="Times New Roman" w:cs="Times New Roman"/>
          <w:sz w:val="24"/>
          <w:szCs w:val="24"/>
        </w:rPr>
        <w:t xml:space="preserve">not below than </w:t>
      </w:r>
      <w:r w:rsidRPr="00CE72A8">
        <w:rPr>
          <w:rFonts w:ascii="Times New Roman" w:eastAsia="Times New Roman" w:hAnsi="Times New Roman" w:cs="Times New Roman"/>
          <w:sz w:val="24"/>
          <w:szCs w:val="24"/>
        </w:rPr>
        <w:t>5</w:t>
      </w:r>
      <w:r w:rsidR="009B68BB">
        <w:rPr>
          <w:rFonts w:ascii="Times New Roman" w:eastAsia="Times New Roman" w:hAnsi="Times New Roman" w:cs="Times New Roman"/>
          <w:sz w:val="24"/>
          <w:szCs w:val="24"/>
        </w:rPr>
        <w:t>0</w:t>
      </w:r>
      <w:r w:rsidRPr="00CE72A8">
        <w:rPr>
          <w:rFonts w:ascii="Times New Roman" w:eastAsia="Times New Roman" w:hAnsi="Times New Roman" w:cs="Times New Roman"/>
          <w:sz w:val="24"/>
          <w:szCs w:val="24"/>
        </w:rPr>
        <w:t xml:space="preserve"> years. The guards shall be in well-dressed uniform. The guards shall be provided arms &amp; ammunition (Repeater/Pistol) by the Agency. The guards so engaged by the security agency shall not be treated in any manner whatsoever as employees of the Ministry of Science &amp; Technology.</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br w:type="textWrapping" w:clear="all"/>
      </w:r>
      <w:r w:rsidRPr="00CE72A8">
        <w:rPr>
          <w:rFonts w:ascii="Times New Roman" w:eastAsia="Times New Roman" w:hAnsi="Times New Roman" w:cs="Times New Roman"/>
          <w:b/>
          <w:bCs/>
          <w:sz w:val="24"/>
          <w:szCs w:val="24"/>
        </w:rPr>
        <w:t>B.        </w:t>
      </w:r>
      <w:r w:rsidRPr="00CE72A8">
        <w:rPr>
          <w:rFonts w:ascii="Times New Roman" w:eastAsia="Times New Roman" w:hAnsi="Times New Roman" w:cs="Times New Roman"/>
          <w:b/>
          <w:bCs/>
          <w:sz w:val="24"/>
          <w:szCs w:val="24"/>
          <w:u w:val="single"/>
        </w:rPr>
        <w:t>WORKING DAYS/HOURS</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            The security personnel/guards shall carry out services of security in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 xml:space="preserve"> Building on 24/7 basis (24 hours a day &amp; seven days a week). The duty hours and number of security guards at each shift shall be adjusted as per requirement of the Employer. They will carry requisite arms i.e. repeater and pistol for out-door and in-door duty respectively. The Security Agency shall not change any deployed guard without prior intimation to the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b/>
          <w:bCs/>
          <w:sz w:val="24"/>
          <w:szCs w:val="24"/>
          <w:u w:val="single"/>
        </w:rPr>
        <w:t>TERMS AND CONDITIONS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 agreement shall take effect from the date as mentioned in the award of contract of two years. The contract can be extended for further period of one year with mutual consent; however, the Employer and the security agency have the right to revoke this contract on giving one month’s advance notice in writing to the other party.</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The security company shall provide armed security guards in required numbers to be deployed for 08 hours shift duty as per requirements for protection of </w:t>
      </w:r>
      <w:proofErr w:type="spellStart"/>
      <w:r w:rsidRPr="00CE72A8">
        <w:rPr>
          <w:rFonts w:ascii="Times New Roman" w:eastAsia="Times New Roman" w:hAnsi="Times New Roman" w:cs="Times New Roman"/>
          <w:sz w:val="24"/>
          <w:szCs w:val="24"/>
        </w:rPr>
        <w:t>MoST</w:t>
      </w:r>
      <w:proofErr w:type="spellEnd"/>
      <w:r w:rsidRPr="00CE72A8">
        <w:rPr>
          <w:rFonts w:ascii="Times New Roman" w:eastAsia="Times New Roman" w:hAnsi="Times New Roman" w:cs="Times New Roman"/>
          <w:sz w:val="24"/>
          <w:szCs w:val="24"/>
        </w:rPr>
        <w:t xml:space="preserve"> Building premises as spelled out by the owner and the owner shall pay to the security agency for services after deduction of applicable taxes at sources as per rules/order on date as follows: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Female Security Guard @ </w:t>
      </w:r>
      <w:proofErr w:type="spellStart"/>
      <w:r w:rsidRPr="00CE72A8">
        <w:rPr>
          <w:rFonts w:ascii="Times New Roman" w:eastAsia="Times New Roman" w:hAnsi="Times New Roman" w:cs="Times New Roman"/>
          <w:sz w:val="24"/>
          <w:szCs w:val="24"/>
        </w:rPr>
        <w:t>Rs</w:t>
      </w:r>
      <w:proofErr w:type="spellEnd"/>
      <w:r w:rsidRPr="00CE72A8">
        <w:rPr>
          <w:rFonts w:ascii="Times New Roman" w:eastAsia="Times New Roman" w:hAnsi="Times New Roman" w:cs="Times New Roman"/>
          <w:sz w:val="24"/>
          <w:szCs w:val="24"/>
        </w:rPr>
        <w:t>._______/- per guard/month/08 hours.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 xml:space="preserve">Ex-servicemen @ </w:t>
      </w:r>
      <w:proofErr w:type="spellStart"/>
      <w:r w:rsidRPr="00CE72A8">
        <w:rPr>
          <w:rFonts w:ascii="Times New Roman" w:eastAsia="Times New Roman" w:hAnsi="Times New Roman" w:cs="Times New Roman"/>
          <w:sz w:val="24"/>
          <w:szCs w:val="24"/>
        </w:rPr>
        <w:t>Rs</w:t>
      </w:r>
      <w:proofErr w:type="spellEnd"/>
      <w:r w:rsidRPr="00CE72A8">
        <w:rPr>
          <w:rFonts w:ascii="Times New Roman" w:eastAsia="Times New Roman" w:hAnsi="Times New Roman" w:cs="Times New Roman"/>
          <w:sz w:val="24"/>
          <w:szCs w:val="24"/>
        </w:rPr>
        <w:t>.______/-per guard/month/08 hours.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These charges inter alia include Uniform ammunition and other statutory benefits of the guards.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The rates should be inclusive all taxes.</w:t>
      </w:r>
    </w:p>
    <w:p w:rsidR="00CE72A8" w:rsidRPr="00CE72A8" w:rsidRDefault="00CE72A8" w:rsidP="00CE72A8">
      <w:pPr>
        <w:numPr>
          <w:ilvl w:val="0"/>
          <w:numId w:val="4"/>
        </w:numPr>
        <w:spacing w:before="100" w:beforeAutospacing="1" w:after="100" w:afterAutospacing="1" w:line="240" w:lineRule="auto"/>
        <w:jc w:val="both"/>
        <w:rPr>
          <w:rFonts w:ascii="Times New Roman" w:eastAsia="Times New Roman" w:hAnsi="Times New Roman" w:cs="Times New Roman"/>
        </w:rPr>
      </w:pPr>
      <w:r w:rsidRPr="00CE72A8">
        <w:rPr>
          <w:rFonts w:ascii="Times New Roman" w:eastAsia="Times New Roman" w:hAnsi="Times New Roman" w:cs="Times New Roman"/>
          <w:sz w:val="24"/>
          <w:szCs w:val="24"/>
        </w:rPr>
        <w:t>All financial bids/proposals should be quoted keeping in view the minimum wage policy as announced by the government time to time i.e. Currently Rs.32</w:t>
      </w:r>
      <w:proofErr w:type="gramStart"/>
      <w:r w:rsidRPr="00CE72A8">
        <w:rPr>
          <w:rFonts w:ascii="Times New Roman" w:eastAsia="Times New Roman" w:hAnsi="Times New Roman" w:cs="Times New Roman"/>
          <w:sz w:val="24"/>
          <w:szCs w:val="24"/>
        </w:rPr>
        <w:t>,000</w:t>
      </w:r>
      <w:proofErr w:type="gramEnd"/>
      <w:r w:rsidRPr="00CE72A8">
        <w:rPr>
          <w:rFonts w:ascii="Times New Roman" w:eastAsia="Times New Roman" w:hAnsi="Times New Roman" w:cs="Times New Roman"/>
          <w:sz w:val="24"/>
          <w:szCs w:val="24"/>
        </w:rPr>
        <w:t>/- per person i.e. the total monthly service charges (excluding applicable taxes) quoted by the firms must not less than the collective salaries of ten (10) security guards (10x32,000) as per minimum wage policy, otherwise, their bids will stand </w:t>
      </w:r>
      <w:r w:rsidRPr="00CE72A8">
        <w:rPr>
          <w:rFonts w:ascii="Times New Roman" w:eastAsia="Times New Roman" w:hAnsi="Times New Roman" w:cs="Times New Roman"/>
          <w:b/>
          <w:bCs/>
          <w:sz w:val="24"/>
          <w:szCs w:val="24"/>
        </w:rPr>
        <w:t>rejected</w:t>
      </w:r>
      <w:r w:rsidRPr="00CE72A8">
        <w:rPr>
          <w:rFonts w:ascii="Times New Roman" w:eastAsia="Times New Roman" w:hAnsi="Times New Roman" w:cs="Times New Roman"/>
          <w:sz w:val="24"/>
          <w:szCs w:val="24"/>
        </w:rPr>
        <w:t>.</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 xml:space="preserve">3.    The security agency agrees that the services shall be inspected by the Employer’s representative from time to time. In case of any complaint the security agency shall be bound to </w:t>
      </w:r>
      <w:r w:rsidRPr="00CE72A8">
        <w:rPr>
          <w:rFonts w:ascii="Times New Roman" w:eastAsia="Times New Roman" w:hAnsi="Times New Roman" w:cs="Times New Roman"/>
          <w:sz w:val="24"/>
          <w:szCs w:val="24"/>
        </w:rPr>
        <w:lastRenderedPageBreak/>
        <w:t>satisfy the Employer’s representative by compliance of instructions of the Employer. In case of delayed provisions or non-provision of service, penalty of Rs.5</w:t>
      </w:r>
      <w:proofErr w:type="gramStart"/>
      <w:r w:rsidRPr="00CE72A8">
        <w:rPr>
          <w:rFonts w:ascii="Times New Roman" w:eastAsia="Times New Roman" w:hAnsi="Times New Roman" w:cs="Times New Roman"/>
          <w:sz w:val="24"/>
          <w:szCs w:val="24"/>
        </w:rPr>
        <w:t>,000</w:t>
      </w:r>
      <w:proofErr w:type="gramEnd"/>
      <w:r w:rsidRPr="00CE72A8">
        <w:rPr>
          <w:rFonts w:ascii="Times New Roman" w:eastAsia="Times New Roman" w:hAnsi="Times New Roman" w:cs="Times New Roman"/>
          <w:sz w:val="24"/>
          <w:szCs w:val="24"/>
        </w:rPr>
        <w:t>/- at one time and Rs.30,000/- in whole year of contract will be imposed on the security agency.</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4.    Any dispute arising out of performance under this agreement shall be referred to the Additional Secretary, Ministry of Science &amp; Technology whose decision shall be final and binding on both the parties. </w:t>
      </w:r>
    </w:p>
    <w:p w:rsidR="00CE72A8" w:rsidRPr="00CE72A8" w:rsidRDefault="00CE72A8" w:rsidP="00CE72A8">
      <w:pPr>
        <w:spacing w:before="100" w:beforeAutospacing="1" w:after="100" w:afterAutospacing="1" w:line="240" w:lineRule="auto"/>
        <w:jc w:val="both"/>
        <w:rPr>
          <w:rFonts w:ascii="Times New Roman" w:eastAsia="Times New Roman" w:hAnsi="Times New Roman" w:cs="Times New Roman"/>
          <w:sz w:val="24"/>
          <w:szCs w:val="24"/>
        </w:rPr>
      </w:pPr>
      <w:r w:rsidRPr="00CE72A8">
        <w:rPr>
          <w:rFonts w:ascii="Times New Roman" w:eastAsia="Times New Roman" w:hAnsi="Times New Roman" w:cs="Times New Roman"/>
          <w:sz w:val="24"/>
          <w:szCs w:val="24"/>
        </w:rPr>
        <w:t>5.    The security agency shall deposit </w:t>
      </w:r>
      <w:r w:rsidRPr="00CE72A8">
        <w:rPr>
          <w:rFonts w:ascii="Times New Roman" w:eastAsia="Times New Roman" w:hAnsi="Times New Roman" w:cs="Times New Roman"/>
          <w:b/>
          <w:bCs/>
          <w:sz w:val="24"/>
          <w:szCs w:val="24"/>
        </w:rPr>
        <w:t>Rs.200</w:t>
      </w:r>
      <w:proofErr w:type="gramStart"/>
      <w:r w:rsidRPr="00CE72A8">
        <w:rPr>
          <w:rFonts w:ascii="Times New Roman" w:eastAsia="Times New Roman" w:hAnsi="Times New Roman" w:cs="Times New Roman"/>
          <w:b/>
          <w:bCs/>
          <w:sz w:val="24"/>
          <w:szCs w:val="24"/>
        </w:rPr>
        <w:t>,000</w:t>
      </w:r>
      <w:proofErr w:type="gramEnd"/>
      <w:r w:rsidRPr="00CE72A8">
        <w:rPr>
          <w:rFonts w:ascii="Times New Roman" w:eastAsia="Times New Roman" w:hAnsi="Times New Roman" w:cs="Times New Roman"/>
          <w:b/>
          <w:bCs/>
          <w:sz w:val="24"/>
          <w:szCs w:val="24"/>
        </w:rPr>
        <w:t>/- (Rupees Two hundred thousand only)</w:t>
      </w:r>
      <w:r w:rsidRPr="00CE72A8">
        <w:rPr>
          <w:rFonts w:ascii="Times New Roman" w:eastAsia="Times New Roman" w:hAnsi="Times New Roman" w:cs="Times New Roman"/>
          <w:sz w:val="24"/>
          <w:szCs w:val="24"/>
        </w:rPr>
        <w:t> with the employer as security deposit.</w:t>
      </w:r>
    </w:p>
    <w:p w:rsidR="00CE72A8" w:rsidRPr="00CE72A8" w:rsidRDefault="00496F24" w:rsidP="00496F24">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w:t>
      </w:r>
    </w:p>
    <w:p w:rsidR="00AF7C90" w:rsidRDefault="00CE72A8" w:rsidP="00CE72A8">
      <w:r w:rsidRPr="00CE72A8">
        <w:rPr>
          <w:rFonts w:ascii="Segoe UI" w:eastAsia="Times New Roman" w:hAnsi="Segoe UI" w:cs="Segoe UI"/>
          <w:b/>
          <w:bCs/>
          <w:color w:val="262626"/>
          <w:sz w:val="21"/>
          <w:szCs w:val="21"/>
        </w:rPr>
        <w:br w:type="textWrapping" w:clear="all"/>
      </w:r>
    </w:p>
    <w:sectPr w:rsidR="00AF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3B6"/>
    <w:multiLevelType w:val="multilevel"/>
    <w:tmpl w:val="DA16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15E46"/>
    <w:multiLevelType w:val="multilevel"/>
    <w:tmpl w:val="C79A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FE3F9B"/>
    <w:multiLevelType w:val="multilevel"/>
    <w:tmpl w:val="DA2A23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4BF4267E"/>
    <w:multiLevelType w:val="multilevel"/>
    <w:tmpl w:val="B090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51"/>
    <w:rsid w:val="000166B9"/>
    <w:rsid w:val="000933C0"/>
    <w:rsid w:val="00436313"/>
    <w:rsid w:val="00462D70"/>
    <w:rsid w:val="00496F24"/>
    <w:rsid w:val="00647681"/>
    <w:rsid w:val="007679A5"/>
    <w:rsid w:val="007B085A"/>
    <w:rsid w:val="00893F6D"/>
    <w:rsid w:val="008C7CF1"/>
    <w:rsid w:val="009B68BB"/>
    <w:rsid w:val="009F7B63"/>
    <w:rsid w:val="00A81A51"/>
    <w:rsid w:val="00A942A9"/>
    <w:rsid w:val="00CA0B7E"/>
    <w:rsid w:val="00C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F15B-41AC-45A8-8B5A-8E826901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7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2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2A8"/>
    <w:rPr>
      <w:color w:val="0000FF"/>
      <w:u w:val="single"/>
    </w:rPr>
  </w:style>
  <w:style w:type="character" w:customStyle="1" w:styleId="t-report-paginationtext">
    <w:name w:val="t-report-paginationtext"/>
    <w:basedOn w:val="DefaultParagraphFont"/>
    <w:rsid w:val="00CE72A8"/>
  </w:style>
  <w:style w:type="paragraph" w:styleId="NormalWeb">
    <w:name w:val="Normal (Web)"/>
    <w:basedOn w:val="Normal"/>
    <w:uiPriority w:val="99"/>
    <w:semiHidden/>
    <w:unhideWhenUsed/>
    <w:rsid w:val="00CE7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395605">
      <w:bodyDiv w:val="1"/>
      <w:marLeft w:val="0"/>
      <w:marRight w:val="0"/>
      <w:marTop w:val="0"/>
      <w:marBottom w:val="0"/>
      <w:divBdr>
        <w:top w:val="none" w:sz="0" w:space="0" w:color="auto"/>
        <w:left w:val="none" w:sz="0" w:space="0" w:color="auto"/>
        <w:bottom w:val="none" w:sz="0" w:space="0" w:color="auto"/>
        <w:right w:val="none" w:sz="0" w:space="0" w:color="auto"/>
      </w:divBdr>
      <w:divsChild>
        <w:div w:id="811095648">
          <w:marLeft w:val="0"/>
          <w:marRight w:val="0"/>
          <w:marTop w:val="0"/>
          <w:marBottom w:val="0"/>
          <w:divBdr>
            <w:top w:val="none" w:sz="0" w:space="0" w:color="auto"/>
            <w:left w:val="none" w:sz="0" w:space="0" w:color="auto"/>
            <w:bottom w:val="none" w:sz="0" w:space="0" w:color="auto"/>
            <w:right w:val="none" w:sz="0" w:space="0" w:color="auto"/>
          </w:divBdr>
          <w:divsChild>
            <w:div w:id="218441015">
              <w:marLeft w:val="0"/>
              <w:marRight w:val="0"/>
              <w:marTop w:val="0"/>
              <w:marBottom w:val="0"/>
              <w:divBdr>
                <w:top w:val="none" w:sz="0" w:space="0" w:color="auto"/>
                <w:left w:val="none" w:sz="0" w:space="0" w:color="auto"/>
                <w:bottom w:val="none" w:sz="0" w:space="0" w:color="auto"/>
                <w:right w:val="none" w:sz="0" w:space="0" w:color="auto"/>
              </w:divBdr>
              <w:divsChild>
                <w:div w:id="614793757">
                  <w:marLeft w:val="0"/>
                  <w:marRight w:val="0"/>
                  <w:marTop w:val="0"/>
                  <w:marBottom w:val="0"/>
                  <w:divBdr>
                    <w:top w:val="none" w:sz="0" w:space="0" w:color="auto"/>
                    <w:left w:val="none" w:sz="0" w:space="0" w:color="auto"/>
                    <w:bottom w:val="none" w:sz="0" w:space="0" w:color="auto"/>
                    <w:right w:val="none" w:sz="0" w:space="0" w:color="auto"/>
                  </w:divBdr>
                  <w:divsChild>
                    <w:div w:id="120343401">
                      <w:marLeft w:val="0"/>
                      <w:marRight w:val="0"/>
                      <w:marTop w:val="0"/>
                      <w:marBottom w:val="0"/>
                      <w:divBdr>
                        <w:top w:val="none" w:sz="0" w:space="0" w:color="auto"/>
                        <w:left w:val="none" w:sz="0" w:space="0" w:color="auto"/>
                        <w:bottom w:val="none" w:sz="0" w:space="0" w:color="auto"/>
                        <w:right w:val="none" w:sz="0" w:space="0" w:color="auto"/>
                      </w:divBdr>
                      <w:divsChild>
                        <w:div w:id="704913350">
                          <w:marLeft w:val="0"/>
                          <w:marRight w:val="0"/>
                          <w:marTop w:val="0"/>
                          <w:marBottom w:val="0"/>
                          <w:divBdr>
                            <w:top w:val="none" w:sz="0" w:space="0" w:color="auto"/>
                            <w:left w:val="none" w:sz="0" w:space="0" w:color="auto"/>
                            <w:bottom w:val="none" w:sz="0" w:space="0" w:color="auto"/>
                            <w:right w:val="none" w:sz="0" w:space="0" w:color="auto"/>
                          </w:divBdr>
                          <w:divsChild>
                            <w:div w:id="1509323321">
                              <w:marLeft w:val="0"/>
                              <w:marRight w:val="0"/>
                              <w:marTop w:val="0"/>
                              <w:marBottom w:val="0"/>
                              <w:divBdr>
                                <w:top w:val="none" w:sz="0" w:space="0" w:color="auto"/>
                                <w:left w:val="none" w:sz="0" w:space="0" w:color="auto"/>
                                <w:bottom w:val="none" w:sz="0" w:space="0" w:color="auto"/>
                                <w:right w:val="none" w:sz="0" w:space="0" w:color="auto"/>
                              </w:divBdr>
                              <w:divsChild>
                                <w:div w:id="728848306">
                                  <w:marLeft w:val="0"/>
                                  <w:marRight w:val="0"/>
                                  <w:marTop w:val="0"/>
                                  <w:marBottom w:val="0"/>
                                  <w:divBdr>
                                    <w:top w:val="single" w:sz="24" w:space="0" w:color="auto"/>
                                    <w:left w:val="single" w:sz="24" w:space="0" w:color="auto"/>
                                    <w:bottom w:val="single" w:sz="24" w:space="0" w:color="auto"/>
                                    <w:right w:val="single" w:sz="24" w:space="0" w:color="auto"/>
                                  </w:divBdr>
                                  <w:divsChild>
                                    <w:div w:id="1262184994">
                                      <w:marLeft w:val="0"/>
                                      <w:marRight w:val="0"/>
                                      <w:marTop w:val="0"/>
                                      <w:marBottom w:val="0"/>
                                      <w:divBdr>
                                        <w:top w:val="none" w:sz="0" w:space="0" w:color="auto"/>
                                        <w:left w:val="none" w:sz="0" w:space="0" w:color="auto"/>
                                        <w:bottom w:val="none" w:sz="0" w:space="0" w:color="auto"/>
                                        <w:right w:val="none" w:sz="0" w:space="0" w:color="auto"/>
                                      </w:divBdr>
                                      <w:divsChild>
                                        <w:div w:id="1748334555">
                                          <w:marLeft w:val="0"/>
                                          <w:marRight w:val="0"/>
                                          <w:marTop w:val="0"/>
                                          <w:marBottom w:val="0"/>
                                          <w:divBdr>
                                            <w:top w:val="none" w:sz="0" w:space="0" w:color="auto"/>
                                            <w:left w:val="none" w:sz="0" w:space="0" w:color="auto"/>
                                            <w:bottom w:val="none" w:sz="0" w:space="0" w:color="auto"/>
                                            <w:right w:val="none" w:sz="0" w:space="0" w:color="auto"/>
                                          </w:divBdr>
                                        </w:div>
                                      </w:divsChild>
                                    </w:div>
                                    <w:div w:id="1591740361">
                                      <w:marLeft w:val="0"/>
                                      <w:marRight w:val="0"/>
                                      <w:marTop w:val="0"/>
                                      <w:marBottom w:val="0"/>
                                      <w:divBdr>
                                        <w:top w:val="none" w:sz="0" w:space="0" w:color="auto"/>
                                        <w:left w:val="none" w:sz="0" w:space="0" w:color="auto"/>
                                        <w:bottom w:val="none" w:sz="0" w:space="0" w:color="auto"/>
                                        <w:right w:val="none" w:sz="0" w:space="0" w:color="auto"/>
                                      </w:divBdr>
                                      <w:divsChild>
                                        <w:div w:id="1736245434">
                                          <w:marLeft w:val="0"/>
                                          <w:marRight w:val="0"/>
                                          <w:marTop w:val="0"/>
                                          <w:marBottom w:val="0"/>
                                          <w:divBdr>
                                            <w:top w:val="none" w:sz="0" w:space="0" w:color="auto"/>
                                            <w:left w:val="none" w:sz="0" w:space="0" w:color="auto"/>
                                            <w:bottom w:val="none" w:sz="0" w:space="0" w:color="auto"/>
                                            <w:right w:val="none" w:sz="0" w:space="0" w:color="auto"/>
                                          </w:divBdr>
                                          <w:divsChild>
                                            <w:div w:id="1326469745">
                                              <w:marLeft w:val="0"/>
                                              <w:marRight w:val="0"/>
                                              <w:marTop w:val="0"/>
                                              <w:marBottom w:val="0"/>
                                              <w:divBdr>
                                                <w:top w:val="none" w:sz="0" w:space="0" w:color="auto"/>
                                                <w:left w:val="none" w:sz="0" w:space="0" w:color="auto"/>
                                                <w:bottom w:val="none" w:sz="0" w:space="0" w:color="auto"/>
                                                <w:right w:val="none" w:sz="0" w:space="0" w:color="auto"/>
                                              </w:divBdr>
                                              <w:divsChild>
                                                <w:div w:id="652880045">
                                                  <w:marLeft w:val="0"/>
                                                  <w:marRight w:val="0"/>
                                                  <w:marTop w:val="0"/>
                                                  <w:marBottom w:val="0"/>
                                                  <w:divBdr>
                                                    <w:top w:val="none" w:sz="0" w:space="0" w:color="auto"/>
                                                    <w:left w:val="none" w:sz="0" w:space="0" w:color="auto"/>
                                                    <w:bottom w:val="none" w:sz="0" w:space="0" w:color="auto"/>
                                                    <w:right w:val="none" w:sz="0" w:space="0" w:color="auto"/>
                                                  </w:divBdr>
                                                  <w:divsChild>
                                                    <w:div w:id="166605243">
                                                      <w:marLeft w:val="0"/>
                                                      <w:marRight w:val="0"/>
                                                      <w:marTop w:val="0"/>
                                                      <w:marBottom w:val="0"/>
                                                      <w:divBdr>
                                                        <w:top w:val="none" w:sz="0" w:space="0" w:color="auto"/>
                                                        <w:left w:val="none" w:sz="0" w:space="0" w:color="auto"/>
                                                        <w:bottom w:val="none" w:sz="0" w:space="0" w:color="auto"/>
                                                        <w:right w:val="none" w:sz="0" w:space="0" w:color="auto"/>
                                                      </w:divBdr>
                                                      <w:divsChild>
                                                        <w:div w:id="2037776688">
                                                          <w:marLeft w:val="0"/>
                                                          <w:marRight w:val="0"/>
                                                          <w:marTop w:val="0"/>
                                                          <w:marBottom w:val="0"/>
                                                          <w:divBdr>
                                                            <w:top w:val="none" w:sz="0" w:space="0" w:color="auto"/>
                                                            <w:left w:val="none" w:sz="0" w:space="0" w:color="auto"/>
                                                            <w:bottom w:val="none" w:sz="0" w:space="0" w:color="auto"/>
                                                            <w:right w:val="none" w:sz="0" w:space="0" w:color="auto"/>
                                                          </w:divBdr>
                                                          <w:divsChild>
                                                            <w:div w:id="952513822">
                                                              <w:marLeft w:val="0"/>
                                                              <w:marRight w:val="0"/>
                                                              <w:marTop w:val="0"/>
                                                              <w:marBottom w:val="0"/>
                                                              <w:divBdr>
                                                                <w:top w:val="none" w:sz="0" w:space="0" w:color="auto"/>
                                                                <w:left w:val="none" w:sz="0" w:space="0" w:color="auto"/>
                                                                <w:bottom w:val="none" w:sz="0" w:space="0" w:color="auto"/>
                                                                <w:right w:val="none" w:sz="0" w:space="0" w:color="auto"/>
                                                              </w:divBdr>
                                                            </w:div>
                                                            <w:div w:id="545220929">
                                                              <w:marLeft w:val="0"/>
                                                              <w:marRight w:val="0"/>
                                                              <w:marTop w:val="0"/>
                                                              <w:marBottom w:val="0"/>
                                                              <w:divBdr>
                                                                <w:top w:val="none" w:sz="0" w:space="0" w:color="auto"/>
                                                                <w:left w:val="none" w:sz="0" w:space="0" w:color="auto"/>
                                                                <w:bottom w:val="none" w:sz="0" w:space="0" w:color="auto"/>
                                                                <w:right w:val="none" w:sz="0" w:space="0" w:color="auto"/>
                                                              </w:divBdr>
                                                              <w:divsChild>
                                                                <w:div w:id="16596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4670">
                                                      <w:marLeft w:val="0"/>
                                                      <w:marRight w:val="0"/>
                                                      <w:marTop w:val="0"/>
                                                      <w:marBottom w:val="0"/>
                                                      <w:divBdr>
                                                        <w:top w:val="none" w:sz="0" w:space="0" w:color="auto"/>
                                                        <w:left w:val="none" w:sz="0" w:space="0" w:color="auto"/>
                                                        <w:bottom w:val="none" w:sz="0" w:space="0" w:color="auto"/>
                                                        <w:right w:val="none" w:sz="0" w:space="0" w:color="auto"/>
                                                      </w:divBdr>
                                                      <w:divsChild>
                                                        <w:div w:id="1578979673">
                                                          <w:marLeft w:val="0"/>
                                                          <w:marRight w:val="0"/>
                                                          <w:marTop w:val="0"/>
                                                          <w:marBottom w:val="0"/>
                                                          <w:divBdr>
                                                            <w:top w:val="none" w:sz="0" w:space="0" w:color="auto"/>
                                                            <w:left w:val="none" w:sz="0" w:space="0" w:color="auto"/>
                                                            <w:bottom w:val="none" w:sz="0" w:space="0" w:color="auto"/>
                                                            <w:right w:val="none" w:sz="0" w:space="0" w:color="auto"/>
                                                          </w:divBdr>
                                                          <w:divsChild>
                                                            <w:div w:id="1951081187">
                                                              <w:marLeft w:val="0"/>
                                                              <w:marRight w:val="0"/>
                                                              <w:marTop w:val="0"/>
                                                              <w:marBottom w:val="0"/>
                                                              <w:divBdr>
                                                                <w:top w:val="none" w:sz="0" w:space="0" w:color="auto"/>
                                                                <w:left w:val="none" w:sz="0" w:space="0" w:color="auto"/>
                                                                <w:bottom w:val="none" w:sz="0" w:space="0" w:color="auto"/>
                                                                <w:right w:val="none" w:sz="0" w:space="0" w:color="auto"/>
                                                              </w:divBdr>
                                                            </w:div>
                                                            <w:div w:id="625235956">
                                                              <w:marLeft w:val="0"/>
                                                              <w:marRight w:val="0"/>
                                                              <w:marTop w:val="0"/>
                                                              <w:marBottom w:val="0"/>
                                                              <w:divBdr>
                                                                <w:top w:val="none" w:sz="0" w:space="0" w:color="auto"/>
                                                                <w:left w:val="none" w:sz="0" w:space="0" w:color="auto"/>
                                                                <w:bottom w:val="none" w:sz="0" w:space="0" w:color="auto"/>
                                                                <w:right w:val="none" w:sz="0" w:space="0" w:color="auto"/>
                                                              </w:divBdr>
                                                              <w:divsChild>
                                                                <w:div w:id="1689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2637">
                                                  <w:marLeft w:val="0"/>
                                                  <w:marRight w:val="0"/>
                                                  <w:marTop w:val="0"/>
                                                  <w:marBottom w:val="0"/>
                                                  <w:divBdr>
                                                    <w:top w:val="none" w:sz="0" w:space="0" w:color="auto"/>
                                                    <w:left w:val="none" w:sz="0" w:space="0" w:color="auto"/>
                                                    <w:bottom w:val="none" w:sz="0" w:space="0" w:color="auto"/>
                                                    <w:right w:val="none" w:sz="0" w:space="0" w:color="auto"/>
                                                  </w:divBdr>
                                                  <w:divsChild>
                                                    <w:div w:id="1655448369">
                                                      <w:marLeft w:val="0"/>
                                                      <w:marRight w:val="0"/>
                                                      <w:marTop w:val="0"/>
                                                      <w:marBottom w:val="0"/>
                                                      <w:divBdr>
                                                        <w:top w:val="none" w:sz="0" w:space="0" w:color="auto"/>
                                                        <w:left w:val="none" w:sz="0" w:space="0" w:color="auto"/>
                                                        <w:bottom w:val="none" w:sz="0" w:space="0" w:color="auto"/>
                                                        <w:right w:val="none" w:sz="0" w:space="0" w:color="auto"/>
                                                      </w:divBdr>
                                                      <w:divsChild>
                                                        <w:div w:id="989401502">
                                                          <w:marLeft w:val="0"/>
                                                          <w:marRight w:val="0"/>
                                                          <w:marTop w:val="0"/>
                                                          <w:marBottom w:val="0"/>
                                                          <w:divBdr>
                                                            <w:top w:val="none" w:sz="0" w:space="0" w:color="auto"/>
                                                            <w:left w:val="none" w:sz="0" w:space="0" w:color="auto"/>
                                                            <w:bottom w:val="none" w:sz="0" w:space="0" w:color="auto"/>
                                                            <w:right w:val="none" w:sz="0" w:space="0" w:color="auto"/>
                                                          </w:divBdr>
                                                          <w:divsChild>
                                                            <w:div w:id="319116009">
                                                              <w:marLeft w:val="0"/>
                                                              <w:marRight w:val="0"/>
                                                              <w:marTop w:val="0"/>
                                                              <w:marBottom w:val="0"/>
                                                              <w:divBdr>
                                                                <w:top w:val="none" w:sz="0" w:space="0" w:color="auto"/>
                                                                <w:left w:val="none" w:sz="0" w:space="0" w:color="auto"/>
                                                                <w:bottom w:val="none" w:sz="0" w:space="0" w:color="auto"/>
                                                                <w:right w:val="none" w:sz="0" w:space="0" w:color="auto"/>
                                                              </w:divBdr>
                                                            </w:div>
                                                            <w:div w:id="1335569689">
                                                              <w:marLeft w:val="0"/>
                                                              <w:marRight w:val="0"/>
                                                              <w:marTop w:val="0"/>
                                                              <w:marBottom w:val="0"/>
                                                              <w:divBdr>
                                                                <w:top w:val="none" w:sz="0" w:space="0" w:color="auto"/>
                                                                <w:left w:val="none" w:sz="0" w:space="0" w:color="auto"/>
                                                                <w:bottom w:val="none" w:sz="0" w:space="0" w:color="auto"/>
                                                                <w:right w:val="none" w:sz="0" w:space="0" w:color="auto"/>
                                                              </w:divBdr>
                                                              <w:divsChild>
                                                                <w:div w:id="15949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3670">
                                                      <w:marLeft w:val="0"/>
                                                      <w:marRight w:val="0"/>
                                                      <w:marTop w:val="0"/>
                                                      <w:marBottom w:val="0"/>
                                                      <w:divBdr>
                                                        <w:top w:val="none" w:sz="0" w:space="0" w:color="auto"/>
                                                        <w:left w:val="none" w:sz="0" w:space="0" w:color="auto"/>
                                                        <w:bottom w:val="none" w:sz="0" w:space="0" w:color="auto"/>
                                                        <w:right w:val="none" w:sz="0" w:space="0" w:color="auto"/>
                                                      </w:divBdr>
                                                      <w:divsChild>
                                                        <w:div w:id="795022934">
                                                          <w:marLeft w:val="0"/>
                                                          <w:marRight w:val="0"/>
                                                          <w:marTop w:val="0"/>
                                                          <w:marBottom w:val="0"/>
                                                          <w:divBdr>
                                                            <w:top w:val="none" w:sz="0" w:space="0" w:color="auto"/>
                                                            <w:left w:val="none" w:sz="0" w:space="0" w:color="auto"/>
                                                            <w:bottom w:val="none" w:sz="0" w:space="0" w:color="auto"/>
                                                            <w:right w:val="none" w:sz="0" w:space="0" w:color="auto"/>
                                                          </w:divBdr>
                                                          <w:divsChild>
                                                            <w:div w:id="260182688">
                                                              <w:marLeft w:val="0"/>
                                                              <w:marRight w:val="0"/>
                                                              <w:marTop w:val="0"/>
                                                              <w:marBottom w:val="0"/>
                                                              <w:divBdr>
                                                                <w:top w:val="none" w:sz="0" w:space="0" w:color="auto"/>
                                                                <w:left w:val="none" w:sz="0" w:space="0" w:color="auto"/>
                                                                <w:bottom w:val="none" w:sz="0" w:space="0" w:color="auto"/>
                                                                <w:right w:val="none" w:sz="0" w:space="0" w:color="auto"/>
                                                              </w:divBdr>
                                                            </w:div>
                                                            <w:div w:id="100225298">
                                                              <w:marLeft w:val="0"/>
                                                              <w:marRight w:val="0"/>
                                                              <w:marTop w:val="0"/>
                                                              <w:marBottom w:val="0"/>
                                                              <w:divBdr>
                                                                <w:top w:val="none" w:sz="0" w:space="0" w:color="auto"/>
                                                                <w:left w:val="none" w:sz="0" w:space="0" w:color="auto"/>
                                                                <w:bottom w:val="none" w:sz="0" w:space="0" w:color="auto"/>
                                                                <w:right w:val="none" w:sz="0" w:space="0" w:color="auto"/>
                                                              </w:divBdr>
                                                              <w:divsChild>
                                                                <w:div w:id="316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58426">
                                                  <w:marLeft w:val="0"/>
                                                  <w:marRight w:val="0"/>
                                                  <w:marTop w:val="0"/>
                                                  <w:marBottom w:val="0"/>
                                                  <w:divBdr>
                                                    <w:top w:val="none" w:sz="0" w:space="0" w:color="auto"/>
                                                    <w:left w:val="none" w:sz="0" w:space="0" w:color="auto"/>
                                                    <w:bottom w:val="none" w:sz="0" w:space="0" w:color="auto"/>
                                                    <w:right w:val="none" w:sz="0" w:space="0" w:color="auto"/>
                                                  </w:divBdr>
                                                  <w:divsChild>
                                                    <w:div w:id="1093434975">
                                                      <w:marLeft w:val="0"/>
                                                      <w:marRight w:val="0"/>
                                                      <w:marTop w:val="0"/>
                                                      <w:marBottom w:val="0"/>
                                                      <w:divBdr>
                                                        <w:top w:val="none" w:sz="0" w:space="0" w:color="auto"/>
                                                        <w:left w:val="none" w:sz="0" w:space="0" w:color="auto"/>
                                                        <w:bottom w:val="none" w:sz="0" w:space="0" w:color="auto"/>
                                                        <w:right w:val="none" w:sz="0" w:space="0" w:color="auto"/>
                                                      </w:divBdr>
                                                      <w:divsChild>
                                                        <w:div w:id="31080170">
                                                          <w:marLeft w:val="0"/>
                                                          <w:marRight w:val="0"/>
                                                          <w:marTop w:val="0"/>
                                                          <w:marBottom w:val="0"/>
                                                          <w:divBdr>
                                                            <w:top w:val="none" w:sz="0" w:space="0" w:color="auto"/>
                                                            <w:left w:val="none" w:sz="0" w:space="0" w:color="auto"/>
                                                            <w:bottom w:val="none" w:sz="0" w:space="0" w:color="auto"/>
                                                            <w:right w:val="none" w:sz="0" w:space="0" w:color="auto"/>
                                                          </w:divBdr>
                                                          <w:divsChild>
                                                            <w:div w:id="746419020">
                                                              <w:marLeft w:val="0"/>
                                                              <w:marRight w:val="0"/>
                                                              <w:marTop w:val="0"/>
                                                              <w:marBottom w:val="0"/>
                                                              <w:divBdr>
                                                                <w:top w:val="none" w:sz="0" w:space="0" w:color="auto"/>
                                                                <w:left w:val="none" w:sz="0" w:space="0" w:color="auto"/>
                                                                <w:bottom w:val="none" w:sz="0" w:space="0" w:color="auto"/>
                                                                <w:right w:val="none" w:sz="0" w:space="0" w:color="auto"/>
                                                              </w:divBdr>
                                                            </w:div>
                                                            <w:div w:id="348458805">
                                                              <w:marLeft w:val="0"/>
                                                              <w:marRight w:val="0"/>
                                                              <w:marTop w:val="0"/>
                                                              <w:marBottom w:val="0"/>
                                                              <w:divBdr>
                                                                <w:top w:val="none" w:sz="0" w:space="0" w:color="auto"/>
                                                                <w:left w:val="none" w:sz="0" w:space="0" w:color="auto"/>
                                                                <w:bottom w:val="none" w:sz="0" w:space="0" w:color="auto"/>
                                                                <w:right w:val="none" w:sz="0" w:space="0" w:color="auto"/>
                                                              </w:divBdr>
                                                              <w:divsChild>
                                                                <w:div w:id="12879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7643">
                                                      <w:marLeft w:val="0"/>
                                                      <w:marRight w:val="0"/>
                                                      <w:marTop w:val="0"/>
                                                      <w:marBottom w:val="0"/>
                                                      <w:divBdr>
                                                        <w:top w:val="none" w:sz="0" w:space="0" w:color="auto"/>
                                                        <w:left w:val="none" w:sz="0" w:space="0" w:color="auto"/>
                                                        <w:bottom w:val="none" w:sz="0" w:space="0" w:color="auto"/>
                                                        <w:right w:val="none" w:sz="0" w:space="0" w:color="auto"/>
                                                      </w:divBdr>
                                                      <w:divsChild>
                                                        <w:div w:id="2136949217">
                                                          <w:marLeft w:val="0"/>
                                                          <w:marRight w:val="0"/>
                                                          <w:marTop w:val="0"/>
                                                          <w:marBottom w:val="0"/>
                                                          <w:divBdr>
                                                            <w:top w:val="none" w:sz="0" w:space="0" w:color="auto"/>
                                                            <w:left w:val="none" w:sz="0" w:space="0" w:color="auto"/>
                                                            <w:bottom w:val="none" w:sz="0" w:space="0" w:color="auto"/>
                                                            <w:right w:val="none" w:sz="0" w:space="0" w:color="auto"/>
                                                          </w:divBdr>
                                                          <w:divsChild>
                                                            <w:div w:id="1053968567">
                                                              <w:marLeft w:val="0"/>
                                                              <w:marRight w:val="0"/>
                                                              <w:marTop w:val="0"/>
                                                              <w:marBottom w:val="0"/>
                                                              <w:divBdr>
                                                                <w:top w:val="none" w:sz="0" w:space="0" w:color="auto"/>
                                                                <w:left w:val="none" w:sz="0" w:space="0" w:color="auto"/>
                                                                <w:bottom w:val="none" w:sz="0" w:space="0" w:color="auto"/>
                                                                <w:right w:val="none" w:sz="0" w:space="0" w:color="auto"/>
                                                              </w:divBdr>
                                                            </w:div>
                                                            <w:div w:id="582572562">
                                                              <w:marLeft w:val="0"/>
                                                              <w:marRight w:val="0"/>
                                                              <w:marTop w:val="0"/>
                                                              <w:marBottom w:val="0"/>
                                                              <w:divBdr>
                                                                <w:top w:val="none" w:sz="0" w:space="0" w:color="auto"/>
                                                                <w:left w:val="none" w:sz="0" w:space="0" w:color="auto"/>
                                                                <w:bottom w:val="none" w:sz="0" w:space="0" w:color="auto"/>
                                                                <w:right w:val="none" w:sz="0" w:space="0" w:color="auto"/>
                                                              </w:divBdr>
                                                              <w:divsChild>
                                                                <w:div w:id="1027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9731">
                                                  <w:marLeft w:val="0"/>
                                                  <w:marRight w:val="0"/>
                                                  <w:marTop w:val="0"/>
                                                  <w:marBottom w:val="0"/>
                                                  <w:divBdr>
                                                    <w:top w:val="none" w:sz="0" w:space="0" w:color="auto"/>
                                                    <w:left w:val="none" w:sz="0" w:space="0" w:color="auto"/>
                                                    <w:bottom w:val="none" w:sz="0" w:space="0" w:color="auto"/>
                                                    <w:right w:val="none" w:sz="0" w:space="0" w:color="auto"/>
                                                  </w:divBdr>
                                                  <w:divsChild>
                                                    <w:div w:id="1246185301">
                                                      <w:marLeft w:val="0"/>
                                                      <w:marRight w:val="0"/>
                                                      <w:marTop w:val="0"/>
                                                      <w:marBottom w:val="0"/>
                                                      <w:divBdr>
                                                        <w:top w:val="none" w:sz="0" w:space="0" w:color="auto"/>
                                                        <w:left w:val="none" w:sz="0" w:space="0" w:color="auto"/>
                                                        <w:bottom w:val="none" w:sz="0" w:space="0" w:color="auto"/>
                                                        <w:right w:val="none" w:sz="0" w:space="0" w:color="auto"/>
                                                      </w:divBdr>
                                                      <w:divsChild>
                                                        <w:div w:id="1261180287">
                                                          <w:marLeft w:val="0"/>
                                                          <w:marRight w:val="0"/>
                                                          <w:marTop w:val="0"/>
                                                          <w:marBottom w:val="0"/>
                                                          <w:divBdr>
                                                            <w:top w:val="none" w:sz="0" w:space="0" w:color="auto"/>
                                                            <w:left w:val="none" w:sz="0" w:space="0" w:color="auto"/>
                                                            <w:bottom w:val="none" w:sz="0" w:space="0" w:color="auto"/>
                                                            <w:right w:val="none" w:sz="0" w:space="0" w:color="auto"/>
                                                          </w:divBdr>
                                                          <w:divsChild>
                                                            <w:div w:id="979188477">
                                                              <w:marLeft w:val="0"/>
                                                              <w:marRight w:val="0"/>
                                                              <w:marTop w:val="0"/>
                                                              <w:marBottom w:val="0"/>
                                                              <w:divBdr>
                                                                <w:top w:val="none" w:sz="0" w:space="0" w:color="auto"/>
                                                                <w:left w:val="none" w:sz="0" w:space="0" w:color="auto"/>
                                                                <w:bottom w:val="none" w:sz="0" w:space="0" w:color="auto"/>
                                                                <w:right w:val="none" w:sz="0" w:space="0" w:color="auto"/>
                                                              </w:divBdr>
                                                            </w:div>
                                                            <w:div w:id="1431852370">
                                                              <w:marLeft w:val="0"/>
                                                              <w:marRight w:val="0"/>
                                                              <w:marTop w:val="0"/>
                                                              <w:marBottom w:val="0"/>
                                                              <w:divBdr>
                                                                <w:top w:val="none" w:sz="0" w:space="0" w:color="auto"/>
                                                                <w:left w:val="none" w:sz="0" w:space="0" w:color="auto"/>
                                                                <w:bottom w:val="none" w:sz="0" w:space="0" w:color="auto"/>
                                                                <w:right w:val="none" w:sz="0" w:space="0" w:color="auto"/>
                                                              </w:divBdr>
                                                              <w:divsChild>
                                                                <w:div w:id="4650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3309">
                                                      <w:marLeft w:val="0"/>
                                                      <w:marRight w:val="0"/>
                                                      <w:marTop w:val="0"/>
                                                      <w:marBottom w:val="0"/>
                                                      <w:divBdr>
                                                        <w:top w:val="none" w:sz="0" w:space="0" w:color="auto"/>
                                                        <w:left w:val="none" w:sz="0" w:space="0" w:color="auto"/>
                                                        <w:bottom w:val="none" w:sz="0" w:space="0" w:color="auto"/>
                                                        <w:right w:val="none" w:sz="0" w:space="0" w:color="auto"/>
                                                      </w:divBdr>
                                                      <w:divsChild>
                                                        <w:div w:id="1913613986">
                                                          <w:marLeft w:val="0"/>
                                                          <w:marRight w:val="0"/>
                                                          <w:marTop w:val="0"/>
                                                          <w:marBottom w:val="0"/>
                                                          <w:divBdr>
                                                            <w:top w:val="none" w:sz="0" w:space="0" w:color="auto"/>
                                                            <w:left w:val="none" w:sz="0" w:space="0" w:color="auto"/>
                                                            <w:bottom w:val="none" w:sz="0" w:space="0" w:color="auto"/>
                                                            <w:right w:val="none" w:sz="0" w:space="0" w:color="auto"/>
                                                          </w:divBdr>
                                                          <w:divsChild>
                                                            <w:div w:id="540704614">
                                                              <w:marLeft w:val="0"/>
                                                              <w:marRight w:val="0"/>
                                                              <w:marTop w:val="0"/>
                                                              <w:marBottom w:val="0"/>
                                                              <w:divBdr>
                                                                <w:top w:val="none" w:sz="0" w:space="0" w:color="auto"/>
                                                                <w:left w:val="none" w:sz="0" w:space="0" w:color="auto"/>
                                                                <w:bottom w:val="none" w:sz="0" w:space="0" w:color="auto"/>
                                                                <w:right w:val="none" w:sz="0" w:space="0" w:color="auto"/>
                                                              </w:divBdr>
                                                            </w:div>
                                                            <w:div w:id="1158227336">
                                                              <w:marLeft w:val="0"/>
                                                              <w:marRight w:val="0"/>
                                                              <w:marTop w:val="0"/>
                                                              <w:marBottom w:val="0"/>
                                                              <w:divBdr>
                                                                <w:top w:val="none" w:sz="0" w:space="0" w:color="auto"/>
                                                                <w:left w:val="none" w:sz="0" w:space="0" w:color="auto"/>
                                                                <w:bottom w:val="none" w:sz="0" w:space="0" w:color="auto"/>
                                                                <w:right w:val="none" w:sz="0" w:space="0" w:color="auto"/>
                                                              </w:divBdr>
                                                              <w:divsChild>
                                                                <w:div w:id="6077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01525">
                              <w:marLeft w:val="0"/>
                              <w:marRight w:val="0"/>
                              <w:marTop w:val="0"/>
                              <w:marBottom w:val="0"/>
                              <w:divBdr>
                                <w:top w:val="none" w:sz="0" w:space="0" w:color="auto"/>
                                <w:left w:val="none" w:sz="0" w:space="0" w:color="auto"/>
                                <w:bottom w:val="none" w:sz="0" w:space="0" w:color="auto"/>
                                <w:right w:val="none" w:sz="0" w:space="0" w:color="auto"/>
                              </w:divBdr>
                              <w:divsChild>
                                <w:div w:id="1821339197">
                                  <w:marLeft w:val="0"/>
                                  <w:marRight w:val="0"/>
                                  <w:marTop w:val="0"/>
                                  <w:marBottom w:val="0"/>
                                  <w:divBdr>
                                    <w:top w:val="single" w:sz="24" w:space="0" w:color="auto"/>
                                    <w:left w:val="single" w:sz="24" w:space="0" w:color="auto"/>
                                    <w:bottom w:val="single" w:sz="24" w:space="0" w:color="auto"/>
                                    <w:right w:val="single" w:sz="24" w:space="0" w:color="auto"/>
                                  </w:divBdr>
                                  <w:divsChild>
                                    <w:div w:id="1705859354">
                                      <w:marLeft w:val="0"/>
                                      <w:marRight w:val="0"/>
                                      <w:marTop w:val="0"/>
                                      <w:marBottom w:val="0"/>
                                      <w:divBdr>
                                        <w:top w:val="none" w:sz="0" w:space="0" w:color="auto"/>
                                        <w:left w:val="none" w:sz="0" w:space="0" w:color="auto"/>
                                        <w:bottom w:val="none" w:sz="0" w:space="0" w:color="auto"/>
                                        <w:right w:val="none" w:sz="0" w:space="0" w:color="auto"/>
                                      </w:divBdr>
                                      <w:divsChild>
                                        <w:div w:id="690685311">
                                          <w:marLeft w:val="0"/>
                                          <w:marRight w:val="0"/>
                                          <w:marTop w:val="0"/>
                                          <w:marBottom w:val="0"/>
                                          <w:divBdr>
                                            <w:top w:val="none" w:sz="0" w:space="0" w:color="auto"/>
                                            <w:left w:val="none" w:sz="0" w:space="0" w:color="auto"/>
                                            <w:bottom w:val="none" w:sz="0" w:space="0" w:color="auto"/>
                                            <w:right w:val="none" w:sz="0" w:space="0" w:color="auto"/>
                                          </w:divBdr>
                                        </w:div>
                                      </w:divsChild>
                                    </w:div>
                                    <w:div w:id="902446901">
                                      <w:marLeft w:val="0"/>
                                      <w:marRight w:val="0"/>
                                      <w:marTop w:val="0"/>
                                      <w:marBottom w:val="0"/>
                                      <w:divBdr>
                                        <w:top w:val="none" w:sz="0" w:space="0" w:color="auto"/>
                                        <w:left w:val="none" w:sz="0" w:space="0" w:color="auto"/>
                                        <w:bottom w:val="none" w:sz="0" w:space="0" w:color="auto"/>
                                        <w:right w:val="none" w:sz="0" w:space="0" w:color="auto"/>
                                      </w:divBdr>
                                      <w:divsChild>
                                        <w:div w:id="1454446552">
                                          <w:marLeft w:val="0"/>
                                          <w:marRight w:val="0"/>
                                          <w:marTop w:val="0"/>
                                          <w:marBottom w:val="0"/>
                                          <w:divBdr>
                                            <w:top w:val="none" w:sz="0" w:space="0" w:color="auto"/>
                                            <w:left w:val="none" w:sz="0" w:space="0" w:color="auto"/>
                                            <w:bottom w:val="none" w:sz="0" w:space="0" w:color="auto"/>
                                            <w:right w:val="none" w:sz="0" w:space="0" w:color="auto"/>
                                          </w:divBdr>
                                          <w:divsChild>
                                            <w:div w:id="1819223862">
                                              <w:marLeft w:val="0"/>
                                              <w:marRight w:val="0"/>
                                              <w:marTop w:val="0"/>
                                              <w:marBottom w:val="0"/>
                                              <w:divBdr>
                                                <w:top w:val="none" w:sz="0" w:space="0" w:color="auto"/>
                                                <w:left w:val="none" w:sz="0" w:space="0" w:color="auto"/>
                                                <w:bottom w:val="none" w:sz="0" w:space="0" w:color="auto"/>
                                                <w:right w:val="none" w:sz="0" w:space="0" w:color="auto"/>
                                              </w:divBdr>
                                              <w:divsChild>
                                                <w:div w:id="1906448699">
                                                  <w:marLeft w:val="0"/>
                                                  <w:marRight w:val="0"/>
                                                  <w:marTop w:val="0"/>
                                                  <w:marBottom w:val="0"/>
                                                  <w:divBdr>
                                                    <w:top w:val="none" w:sz="0" w:space="0" w:color="auto"/>
                                                    <w:left w:val="none" w:sz="0" w:space="0" w:color="auto"/>
                                                    <w:bottom w:val="none" w:sz="0" w:space="0" w:color="auto"/>
                                                    <w:right w:val="none" w:sz="0" w:space="0" w:color="auto"/>
                                                  </w:divBdr>
                                                  <w:divsChild>
                                                    <w:div w:id="293027877">
                                                      <w:marLeft w:val="0"/>
                                                      <w:marRight w:val="0"/>
                                                      <w:marTop w:val="0"/>
                                                      <w:marBottom w:val="0"/>
                                                      <w:divBdr>
                                                        <w:top w:val="none" w:sz="0" w:space="0" w:color="auto"/>
                                                        <w:left w:val="none" w:sz="0" w:space="0" w:color="auto"/>
                                                        <w:bottom w:val="none" w:sz="0" w:space="0" w:color="auto"/>
                                                        <w:right w:val="none" w:sz="0" w:space="0" w:color="auto"/>
                                                      </w:divBdr>
                                                      <w:divsChild>
                                                        <w:div w:id="1315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260015">
          <w:marLeft w:val="0"/>
          <w:marRight w:val="0"/>
          <w:marTop w:val="0"/>
          <w:marBottom w:val="0"/>
          <w:divBdr>
            <w:top w:val="none" w:sz="0" w:space="0" w:color="auto"/>
            <w:left w:val="none" w:sz="0" w:space="0" w:color="auto"/>
            <w:bottom w:val="none" w:sz="0" w:space="0" w:color="auto"/>
            <w:right w:val="none" w:sz="0" w:space="0" w:color="auto"/>
          </w:divBdr>
          <w:divsChild>
            <w:div w:id="238637972">
              <w:marLeft w:val="0"/>
              <w:marRight w:val="0"/>
              <w:marTop w:val="0"/>
              <w:marBottom w:val="0"/>
              <w:divBdr>
                <w:top w:val="none" w:sz="0" w:space="0" w:color="auto"/>
                <w:left w:val="none" w:sz="0" w:space="0" w:color="auto"/>
                <w:bottom w:val="none" w:sz="0" w:space="0" w:color="auto"/>
                <w:right w:val="none" w:sz="0" w:space="0" w:color="auto"/>
              </w:divBdr>
              <w:divsChild>
                <w:div w:id="595023672">
                  <w:marLeft w:val="0"/>
                  <w:marRight w:val="0"/>
                  <w:marTop w:val="0"/>
                  <w:marBottom w:val="0"/>
                  <w:divBdr>
                    <w:top w:val="none" w:sz="0" w:space="0" w:color="auto"/>
                    <w:left w:val="none" w:sz="0" w:space="0" w:color="auto"/>
                    <w:bottom w:val="none" w:sz="0" w:space="0" w:color="auto"/>
                    <w:right w:val="none" w:sz="0" w:space="0" w:color="auto"/>
                  </w:divBdr>
                  <w:divsChild>
                    <w:div w:id="1525442001">
                      <w:marLeft w:val="0"/>
                      <w:marRight w:val="0"/>
                      <w:marTop w:val="0"/>
                      <w:marBottom w:val="0"/>
                      <w:divBdr>
                        <w:top w:val="none" w:sz="0" w:space="0" w:color="auto"/>
                        <w:left w:val="none" w:sz="0" w:space="0" w:color="auto"/>
                        <w:bottom w:val="none" w:sz="0" w:space="0" w:color="auto"/>
                        <w:right w:val="none" w:sz="0" w:space="0" w:color="auto"/>
                      </w:divBdr>
                      <w:divsChild>
                        <w:div w:id="899752194">
                          <w:marLeft w:val="0"/>
                          <w:marRight w:val="0"/>
                          <w:marTop w:val="0"/>
                          <w:marBottom w:val="0"/>
                          <w:divBdr>
                            <w:top w:val="none" w:sz="0" w:space="0" w:color="auto"/>
                            <w:left w:val="none" w:sz="0" w:space="0" w:color="auto"/>
                            <w:bottom w:val="none" w:sz="0" w:space="0" w:color="auto"/>
                            <w:right w:val="none" w:sz="0" w:space="0" w:color="auto"/>
                          </w:divBdr>
                          <w:divsChild>
                            <w:div w:id="1193806927">
                              <w:marLeft w:val="0"/>
                              <w:marRight w:val="0"/>
                              <w:marTop w:val="0"/>
                              <w:marBottom w:val="0"/>
                              <w:divBdr>
                                <w:top w:val="single" w:sz="24" w:space="0" w:color="auto"/>
                                <w:left w:val="single" w:sz="24" w:space="0" w:color="auto"/>
                                <w:bottom w:val="single" w:sz="24" w:space="0" w:color="auto"/>
                                <w:right w:val="single" w:sz="24" w:space="0" w:color="auto"/>
                              </w:divBdr>
                              <w:divsChild>
                                <w:div w:id="1791971195">
                                  <w:marLeft w:val="0"/>
                                  <w:marRight w:val="0"/>
                                  <w:marTop w:val="0"/>
                                  <w:marBottom w:val="0"/>
                                  <w:divBdr>
                                    <w:top w:val="none" w:sz="0" w:space="0" w:color="auto"/>
                                    <w:left w:val="none" w:sz="0" w:space="0" w:color="auto"/>
                                    <w:bottom w:val="none" w:sz="0" w:space="0" w:color="auto"/>
                                    <w:right w:val="none" w:sz="0" w:space="0" w:color="auto"/>
                                  </w:divBdr>
                                  <w:divsChild>
                                    <w:div w:id="2126655157">
                                      <w:marLeft w:val="0"/>
                                      <w:marRight w:val="0"/>
                                      <w:marTop w:val="0"/>
                                      <w:marBottom w:val="0"/>
                                      <w:divBdr>
                                        <w:top w:val="none" w:sz="0" w:space="0" w:color="auto"/>
                                        <w:left w:val="none" w:sz="0" w:space="0" w:color="auto"/>
                                        <w:bottom w:val="none" w:sz="0" w:space="0" w:color="auto"/>
                                        <w:right w:val="none" w:sz="0" w:space="0" w:color="auto"/>
                                      </w:divBdr>
                                    </w:div>
                                  </w:divsChild>
                                </w:div>
                                <w:div w:id="1512335172">
                                  <w:marLeft w:val="0"/>
                                  <w:marRight w:val="0"/>
                                  <w:marTop w:val="0"/>
                                  <w:marBottom w:val="0"/>
                                  <w:divBdr>
                                    <w:top w:val="none" w:sz="0" w:space="0" w:color="auto"/>
                                    <w:left w:val="none" w:sz="0" w:space="0" w:color="auto"/>
                                    <w:bottom w:val="none" w:sz="0" w:space="0" w:color="auto"/>
                                    <w:right w:val="none" w:sz="0" w:space="0" w:color="auto"/>
                                  </w:divBdr>
                                  <w:divsChild>
                                    <w:div w:id="770129736">
                                      <w:marLeft w:val="0"/>
                                      <w:marRight w:val="0"/>
                                      <w:marTop w:val="0"/>
                                      <w:marBottom w:val="0"/>
                                      <w:divBdr>
                                        <w:top w:val="none" w:sz="0" w:space="0" w:color="auto"/>
                                        <w:left w:val="none" w:sz="0" w:space="0" w:color="auto"/>
                                        <w:bottom w:val="none" w:sz="0" w:space="0" w:color="auto"/>
                                        <w:right w:val="none" w:sz="0" w:space="0" w:color="auto"/>
                                      </w:divBdr>
                                      <w:divsChild>
                                        <w:div w:id="2142266356">
                                          <w:marLeft w:val="0"/>
                                          <w:marRight w:val="0"/>
                                          <w:marTop w:val="0"/>
                                          <w:marBottom w:val="0"/>
                                          <w:divBdr>
                                            <w:top w:val="none" w:sz="0" w:space="0" w:color="auto"/>
                                            <w:left w:val="none" w:sz="0" w:space="0" w:color="auto"/>
                                            <w:bottom w:val="none" w:sz="0" w:space="0" w:color="auto"/>
                                            <w:right w:val="none" w:sz="0" w:space="0" w:color="auto"/>
                                          </w:divBdr>
                                          <w:divsChild>
                                            <w:div w:id="1727680464">
                                              <w:marLeft w:val="0"/>
                                              <w:marRight w:val="0"/>
                                              <w:marTop w:val="0"/>
                                              <w:marBottom w:val="0"/>
                                              <w:divBdr>
                                                <w:top w:val="none" w:sz="0" w:space="0" w:color="auto"/>
                                                <w:left w:val="none" w:sz="0" w:space="0" w:color="auto"/>
                                                <w:bottom w:val="none" w:sz="0" w:space="0" w:color="auto"/>
                                                <w:right w:val="none" w:sz="0" w:space="0" w:color="auto"/>
                                              </w:divBdr>
                                              <w:divsChild>
                                                <w:div w:id="1619994940">
                                                  <w:marLeft w:val="0"/>
                                                  <w:marRight w:val="0"/>
                                                  <w:marTop w:val="0"/>
                                                  <w:marBottom w:val="0"/>
                                                  <w:divBdr>
                                                    <w:top w:val="none" w:sz="0" w:space="0" w:color="auto"/>
                                                    <w:left w:val="none" w:sz="0" w:space="0" w:color="auto"/>
                                                    <w:bottom w:val="none" w:sz="0" w:space="0" w:color="auto"/>
                                                    <w:right w:val="none" w:sz="0" w:space="0" w:color="auto"/>
                                                  </w:divBdr>
                                                  <w:divsChild>
                                                    <w:div w:id="263076076">
                                                      <w:marLeft w:val="0"/>
                                                      <w:marRight w:val="0"/>
                                                      <w:marTop w:val="0"/>
                                                      <w:marBottom w:val="0"/>
                                                      <w:divBdr>
                                                        <w:top w:val="none" w:sz="0" w:space="0" w:color="auto"/>
                                                        <w:left w:val="none" w:sz="0" w:space="0" w:color="auto"/>
                                                        <w:bottom w:val="none" w:sz="0" w:space="0" w:color="auto"/>
                                                        <w:right w:val="none" w:sz="0" w:space="0" w:color="auto"/>
                                                      </w:divBdr>
                                                      <w:divsChild>
                                                        <w:div w:id="2114470326">
                                                          <w:marLeft w:val="0"/>
                                                          <w:marRight w:val="0"/>
                                                          <w:marTop w:val="0"/>
                                                          <w:marBottom w:val="0"/>
                                                          <w:divBdr>
                                                            <w:top w:val="none" w:sz="0" w:space="0" w:color="auto"/>
                                                            <w:left w:val="none" w:sz="0" w:space="0" w:color="auto"/>
                                                            <w:bottom w:val="none" w:sz="0" w:space="0" w:color="auto"/>
                                                            <w:right w:val="none" w:sz="0" w:space="0" w:color="auto"/>
                                                          </w:divBdr>
                                                          <w:divsChild>
                                                            <w:div w:id="1152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2023-12-12T10:41:00Z</dcterms:created>
  <dcterms:modified xsi:type="dcterms:W3CDTF">2023-12-12T11:57:00Z</dcterms:modified>
</cp:coreProperties>
</file>